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0B" w:rsidRDefault="00A42E0B">
      <w:r>
        <w:t>3480 ΚΛΙΝΙΚΗ ΔΙΑΤΡΟΦΗ</w:t>
      </w:r>
    </w:p>
    <w:p w:rsidR="00A83BD5" w:rsidRDefault="00A42E0B">
      <w:r>
        <w:t>Βασικές Έννοιες. Εισαγωγικό Μάθημα. Διατροφή και Καρδιαγγειακά. Διατροφή και Υπέρταση. Διατροφή και Παχυσαρκία. Διατροφή και Σακχαρώδης Διαβήτης. Διατροφή και Καρκίνος.</w:t>
      </w:r>
    </w:p>
    <w:sectPr w:rsidR="00A83BD5" w:rsidSect="00FB3F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42E0B"/>
    <w:rsid w:val="00143253"/>
    <w:rsid w:val="002D5877"/>
    <w:rsid w:val="007D3BEE"/>
    <w:rsid w:val="00910A53"/>
    <w:rsid w:val="00A42E0B"/>
    <w:rsid w:val="00C142A7"/>
    <w:rsid w:val="00FB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Andreas</cp:lastModifiedBy>
  <cp:revision>3</cp:revision>
  <dcterms:created xsi:type="dcterms:W3CDTF">2019-11-08T12:20:00Z</dcterms:created>
  <dcterms:modified xsi:type="dcterms:W3CDTF">2019-11-08T12:20:00Z</dcterms:modified>
</cp:coreProperties>
</file>